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82" w:rsidRDefault="00502682" w:rsidP="00F0286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02682" w:rsidRDefault="00502682" w:rsidP="00F0286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64C40" w:rsidRPr="00064C40" w:rsidRDefault="00B3002D" w:rsidP="00F0286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Приложения</w:t>
      </w:r>
      <w:r w:rsidR="00CC0E4E" w:rsidRPr="00064C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69C7">
        <w:rPr>
          <w:rFonts w:ascii="Times New Roman" w:hAnsi="Times New Roman" w:cs="Times New Roman"/>
          <w:bCs/>
          <w:sz w:val="24"/>
          <w:szCs w:val="24"/>
        </w:rPr>
        <w:t>5</w:t>
      </w:r>
      <w:r w:rsidR="00CC0E4E" w:rsidRPr="00064C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64C40" w:rsidRPr="00064C40" w:rsidRDefault="00064C40" w:rsidP="00064C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64C40">
        <w:rPr>
          <w:rFonts w:ascii="Times New Roman" w:hAnsi="Times New Roman" w:cs="Times New Roman"/>
          <w:bCs/>
          <w:sz w:val="24"/>
          <w:szCs w:val="24"/>
        </w:rPr>
        <w:t xml:space="preserve">к приказу директора департамента образования </w:t>
      </w:r>
    </w:p>
    <w:p w:rsidR="00064C40" w:rsidRPr="00064C40" w:rsidRDefault="00064C40" w:rsidP="00064C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64C40">
        <w:rPr>
          <w:rFonts w:ascii="Times New Roman" w:hAnsi="Times New Roman" w:cs="Times New Roman"/>
          <w:bCs/>
          <w:sz w:val="24"/>
          <w:szCs w:val="24"/>
        </w:rPr>
        <w:t xml:space="preserve">Администрации городского округа </w:t>
      </w:r>
    </w:p>
    <w:p w:rsidR="00064C40" w:rsidRPr="00064C40" w:rsidRDefault="00064C40" w:rsidP="00064C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64C40"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CC0E4E" w:rsidRPr="00064C40" w:rsidRDefault="00064C40" w:rsidP="00064C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C40">
        <w:rPr>
          <w:rFonts w:ascii="Times New Roman" w:hAnsi="Times New Roman" w:cs="Times New Roman"/>
          <w:bCs/>
          <w:sz w:val="24"/>
          <w:szCs w:val="24"/>
        </w:rPr>
        <w:t xml:space="preserve">                  от __________202</w:t>
      </w:r>
      <w:r w:rsidR="00C634F4">
        <w:rPr>
          <w:rFonts w:ascii="Times New Roman" w:hAnsi="Times New Roman" w:cs="Times New Roman"/>
          <w:bCs/>
          <w:sz w:val="24"/>
          <w:szCs w:val="24"/>
        </w:rPr>
        <w:t>4</w:t>
      </w:r>
      <w:bookmarkStart w:id="0" w:name="_GoBack"/>
      <w:bookmarkEnd w:id="0"/>
      <w:r w:rsidRPr="00064C40">
        <w:rPr>
          <w:rFonts w:ascii="Times New Roman" w:hAnsi="Times New Roman" w:cs="Times New Roman"/>
          <w:bCs/>
          <w:sz w:val="24"/>
          <w:szCs w:val="24"/>
        </w:rPr>
        <w:t xml:space="preserve">   №______</w:t>
      </w:r>
      <w:r w:rsidRPr="00064C40">
        <w:rPr>
          <w:rFonts w:ascii="Times New Roman" w:hAnsi="Times New Roman" w:cs="Times New Roman"/>
          <w:bCs/>
          <w:sz w:val="24"/>
          <w:szCs w:val="24"/>
        </w:rPr>
        <w:tab/>
      </w:r>
    </w:p>
    <w:p w:rsidR="00CC0E4E" w:rsidRPr="00CC0E4E" w:rsidRDefault="00CC0E4E" w:rsidP="00F02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0E4E" w:rsidRPr="00CC0E4E" w:rsidRDefault="00CC0E4E" w:rsidP="00F02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E4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РЕЕСТР </w:t>
      </w:r>
      <w:r w:rsidRPr="00CC0E4E">
        <w:rPr>
          <w:rFonts w:ascii="Times New Roman" w:hAnsi="Times New Roman" w:cs="Times New Roman"/>
          <w:sz w:val="24"/>
          <w:szCs w:val="24"/>
        </w:rPr>
        <w:t>детей, отдохну</w:t>
      </w:r>
      <w:r>
        <w:rPr>
          <w:rFonts w:ascii="Times New Roman" w:hAnsi="Times New Roman" w:cs="Times New Roman"/>
          <w:sz w:val="24"/>
          <w:szCs w:val="24"/>
        </w:rPr>
        <w:t xml:space="preserve">вших за счет средств областного </w:t>
      </w:r>
      <w:r w:rsidRPr="00CC0E4E">
        <w:rPr>
          <w:rFonts w:ascii="Times New Roman" w:hAnsi="Times New Roman" w:cs="Times New Roman"/>
          <w:sz w:val="24"/>
          <w:szCs w:val="24"/>
        </w:rPr>
        <w:t>и городского бюджетов, за _________ месяц ____ года</w:t>
      </w:r>
    </w:p>
    <w:p w:rsidR="00CC0E4E" w:rsidRPr="00CC0E4E" w:rsidRDefault="00CC0E4E" w:rsidP="00F02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E4E">
        <w:rPr>
          <w:rFonts w:ascii="Times New Roman" w:hAnsi="Times New Roman" w:cs="Times New Roman"/>
          <w:sz w:val="24"/>
          <w:szCs w:val="24"/>
        </w:rPr>
        <w:t xml:space="preserve">          (оплата дневных лагерей, организованных муниципальными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E4E">
        <w:rPr>
          <w:rFonts w:ascii="Times New Roman" w:hAnsi="Times New Roman" w:cs="Times New Roman"/>
          <w:sz w:val="24"/>
          <w:szCs w:val="24"/>
        </w:rPr>
        <w:t>учреждениями городского округа "Город Архангельск")</w:t>
      </w:r>
    </w:p>
    <w:p w:rsidR="00CC0E4E" w:rsidRPr="00CC0E4E" w:rsidRDefault="00CC0E4E" w:rsidP="00F02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8"/>
        <w:gridCol w:w="1276"/>
        <w:gridCol w:w="1559"/>
        <w:gridCol w:w="1843"/>
        <w:gridCol w:w="992"/>
        <w:gridCol w:w="1134"/>
        <w:gridCol w:w="1701"/>
        <w:gridCol w:w="1985"/>
        <w:gridCol w:w="850"/>
        <w:gridCol w:w="850"/>
      </w:tblGrid>
      <w:tr w:rsidR="00CC0E4E" w:rsidRPr="00F02861" w:rsidTr="00CC0E4E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 xml:space="preserve">N </w:t>
            </w:r>
            <w:proofErr w:type="gramStart"/>
            <w:r w:rsidRPr="00F02861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F02861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Ф.И.О. ребенка (полностью)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Адрес (улица, дом, корпус, квартира)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Наименование организации отдыха детей и организатора отдыха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Смена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Категория семьи &lt;*&gt;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Количество дней пребывания в организации отдыха детей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Всего затрачено средств на отдых ребенка в лагере с дневным пребыванием детей, руб.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в том числе</w:t>
            </w:r>
          </w:p>
        </w:tc>
      </w:tr>
      <w:tr w:rsidR="00CC0E4E" w:rsidRPr="00F02861" w:rsidTr="00CC0E4E">
        <w:trPr>
          <w:trHeight w:val="32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за счет областного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за счет городского бюджета</w:t>
            </w:r>
          </w:p>
        </w:tc>
      </w:tr>
      <w:tr w:rsidR="00CC0E4E" w:rsidRPr="00F02861" w:rsidTr="00CC0E4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(9 = 10 + 11) &lt;**&gt;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0E4E" w:rsidRPr="00F02861" w:rsidTr="00CC0E4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286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CC0E4E" w:rsidRPr="00F02861" w:rsidTr="00CC0E4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4E" w:rsidRPr="00F02861" w:rsidRDefault="00CC0E4E" w:rsidP="00F02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C0E4E" w:rsidRPr="00F02861" w:rsidRDefault="00CC0E4E" w:rsidP="00F02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C0E4E" w:rsidRPr="00F02861" w:rsidRDefault="00CC0E4E" w:rsidP="00F02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2861">
        <w:rPr>
          <w:rFonts w:ascii="Times New Roman" w:hAnsi="Times New Roman" w:cs="Times New Roman"/>
        </w:rPr>
        <w:t>Руководитель учреждения</w:t>
      </w:r>
    </w:p>
    <w:p w:rsidR="00CC0E4E" w:rsidRPr="00F02861" w:rsidRDefault="00CC0E4E" w:rsidP="00F02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02861">
        <w:rPr>
          <w:rFonts w:ascii="Times New Roman" w:hAnsi="Times New Roman" w:cs="Times New Roman"/>
        </w:rPr>
        <w:t>(органа Администрации городского</w:t>
      </w:r>
      <w:proofErr w:type="gramEnd"/>
    </w:p>
    <w:p w:rsidR="00CC0E4E" w:rsidRPr="00F02861" w:rsidRDefault="00CC0E4E" w:rsidP="00F02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2861">
        <w:rPr>
          <w:rFonts w:ascii="Times New Roman" w:hAnsi="Times New Roman" w:cs="Times New Roman"/>
        </w:rPr>
        <w:t>округа "Город Архангельск")          _______________  _____________________</w:t>
      </w:r>
    </w:p>
    <w:p w:rsidR="00CC0E4E" w:rsidRPr="00F02861" w:rsidRDefault="00CC0E4E" w:rsidP="00F02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2861">
        <w:rPr>
          <w:rFonts w:ascii="Times New Roman" w:hAnsi="Times New Roman" w:cs="Times New Roman"/>
        </w:rPr>
        <w:t xml:space="preserve">                                        (подпись)         (расшифровка)</w:t>
      </w:r>
    </w:p>
    <w:p w:rsidR="00CC0E4E" w:rsidRPr="00F02861" w:rsidRDefault="00CC0E4E" w:rsidP="00F02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2861">
        <w:rPr>
          <w:rFonts w:ascii="Times New Roman" w:hAnsi="Times New Roman" w:cs="Times New Roman"/>
        </w:rPr>
        <w:t>Исп. ________________________________</w:t>
      </w:r>
    </w:p>
    <w:p w:rsidR="00CC0E4E" w:rsidRPr="00F02861" w:rsidRDefault="00CC0E4E" w:rsidP="00F02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2861">
        <w:rPr>
          <w:rFonts w:ascii="Times New Roman" w:hAnsi="Times New Roman" w:cs="Times New Roman"/>
        </w:rPr>
        <w:t xml:space="preserve">              (ФИО, телефон)</w:t>
      </w:r>
    </w:p>
    <w:p w:rsidR="00CC0E4E" w:rsidRPr="00F02861" w:rsidRDefault="00CC0E4E" w:rsidP="00F02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2861">
        <w:rPr>
          <w:rFonts w:ascii="Times New Roman" w:hAnsi="Times New Roman" w:cs="Times New Roman"/>
        </w:rPr>
        <w:t xml:space="preserve">    --------------------------------</w:t>
      </w:r>
    </w:p>
    <w:p w:rsidR="00B3002D" w:rsidRPr="00B3002D" w:rsidRDefault="00CC0E4E" w:rsidP="00F02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green"/>
        </w:rPr>
      </w:pPr>
      <w:r w:rsidRPr="00F02861">
        <w:rPr>
          <w:rFonts w:ascii="Times New Roman" w:hAnsi="Times New Roman" w:cs="Times New Roman"/>
        </w:rPr>
        <w:t xml:space="preserve">    </w:t>
      </w:r>
      <w:proofErr w:type="gramStart"/>
      <w:r w:rsidRPr="00F02861">
        <w:rPr>
          <w:rFonts w:ascii="Times New Roman" w:hAnsi="Times New Roman" w:cs="Times New Roman"/>
        </w:rPr>
        <w:t xml:space="preserve">&lt;*&gt;   -  заполняется  организаторами  дневных  лагерей,  организованных муниципальными  учреждениями  </w:t>
      </w:r>
      <w:r w:rsidRPr="000F3724">
        <w:rPr>
          <w:rFonts w:ascii="Times New Roman" w:hAnsi="Times New Roman" w:cs="Times New Roman"/>
          <w:highlight w:val="magenta"/>
        </w:rPr>
        <w:t>(категория  семьи  указывается  в сокращении</w:t>
      </w:r>
      <w:r w:rsidRPr="00F02861">
        <w:rPr>
          <w:rFonts w:ascii="Times New Roman" w:hAnsi="Times New Roman" w:cs="Times New Roman"/>
        </w:rPr>
        <w:t xml:space="preserve">: дети-сироты,   находящиеся   под   опекой  </w:t>
      </w:r>
      <w:r w:rsidRPr="000F3724">
        <w:rPr>
          <w:rFonts w:ascii="Times New Roman" w:hAnsi="Times New Roman" w:cs="Times New Roman"/>
          <w:highlight w:val="magenta"/>
        </w:rPr>
        <w:t>(опек.)</w:t>
      </w:r>
      <w:r w:rsidRPr="00F02861">
        <w:rPr>
          <w:rFonts w:ascii="Times New Roman" w:hAnsi="Times New Roman" w:cs="Times New Roman"/>
        </w:rPr>
        <w:t>;  дети  с  ограниченными возможностями здоровья (</w:t>
      </w:r>
      <w:r w:rsidRPr="000F3724">
        <w:rPr>
          <w:rFonts w:ascii="Times New Roman" w:hAnsi="Times New Roman" w:cs="Times New Roman"/>
          <w:highlight w:val="magenta"/>
        </w:rPr>
        <w:t>ОВЗ)</w:t>
      </w:r>
      <w:r w:rsidRPr="00F02861">
        <w:rPr>
          <w:rFonts w:ascii="Times New Roman" w:hAnsi="Times New Roman" w:cs="Times New Roman"/>
        </w:rPr>
        <w:t xml:space="preserve">; дети-инвалиды </w:t>
      </w:r>
      <w:r w:rsidRPr="000F3724">
        <w:rPr>
          <w:rFonts w:ascii="Times New Roman" w:hAnsi="Times New Roman" w:cs="Times New Roman"/>
          <w:highlight w:val="magenta"/>
        </w:rPr>
        <w:t>(инв.)</w:t>
      </w:r>
      <w:r w:rsidRPr="00F02861">
        <w:rPr>
          <w:rFonts w:ascii="Times New Roman" w:hAnsi="Times New Roman" w:cs="Times New Roman"/>
        </w:rPr>
        <w:t xml:space="preserve">; дети, воспитывающиеся в малоимущих  семьях </w:t>
      </w:r>
      <w:r w:rsidRPr="000F3724">
        <w:rPr>
          <w:rFonts w:ascii="Times New Roman" w:hAnsi="Times New Roman" w:cs="Times New Roman"/>
          <w:highlight w:val="magenta"/>
        </w:rPr>
        <w:t>(</w:t>
      </w:r>
      <w:proofErr w:type="spellStart"/>
      <w:r w:rsidRPr="000F3724">
        <w:rPr>
          <w:rFonts w:ascii="Times New Roman" w:hAnsi="Times New Roman" w:cs="Times New Roman"/>
          <w:highlight w:val="magenta"/>
        </w:rPr>
        <w:t>малоим</w:t>
      </w:r>
      <w:proofErr w:type="spellEnd"/>
      <w:r w:rsidRPr="000F3724">
        <w:rPr>
          <w:rFonts w:ascii="Times New Roman" w:hAnsi="Times New Roman" w:cs="Times New Roman"/>
          <w:highlight w:val="magenta"/>
        </w:rPr>
        <w:t>.)</w:t>
      </w:r>
      <w:r w:rsidRPr="00F02861">
        <w:rPr>
          <w:rFonts w:ascii="Times New Roman" w:hAnsi="Times New Roman" w:cs="Times New Roman"/>
        </w:rPr>
        <w:t xml:space="preserve">; дети с отклонениями в поведении, состоящие на учете   в   КДН,   ОВД,   в  органах  и  учреждениях  системы  профилактики безнадзорности  и  правонарушений  несовершеннолетних  </w:t>
      </w:r>
      <w:r w:rsidRPr="000F3724">
        <w:rPr>
          <w:rFonts w:ascii="Times New Roman" w:hAnsi="Times New Roman" w:cs="Times New Roman"/>
          <w:highlight w:val="magenta"/>
        </w:rPr>
        <w:t>(сост. на уч.)</w:t>
      </w:r>
      <w:r w:rsidRPr="00F02861">
        <w:rPr>
          <w:rFonts w:ascii="Times New Roman" w:hAnsi="Times New Roman" w:cs="Times New Roman"/>
        </w:rPr>
        <w:t>;</w:t>
      </w:r>
      <w:proofErr w:type="gramEnd"/>
      <w:r w:rsidRPr="00F02861">
        <w:rPr>
          <w:rFonts w:ascii="Times New Roman" w:hAnsi="Times New Roman" w:cs="Times New Roman"/>
        </w:rPr>
        <w:t xml:space="preserve"> иная категория  детей,  попавших в трудную жизненную ситуацию, в соответствии со </w:t>
      </w:r>
      <w:hyperlink r:id="rId5" w:history="1">
        <w:r w:rsidRPr="00F02861">
          <w:rPr>
            <w:rFonts w:ascii="Times New Roman" w:hAnsi="Times New Roman" w:cs="Times New Roman"/>
            <w:color w:val="0000FF"/>
          </w:rPr>
          <w:t>статьей 1</w:t>
        </w:r>
      </w:hyperlink>
      <w:r w:rsidRPr="00F02861">
        <w:rPr>
          <w:rFonts w:ascii="Times New Roman" w:hAnsi="Times New Roman" w:cs="Times New Roman"/>
        </w:rPr>
        <w:t xml:space="preserve"> Федерального закона от 24.07.1998 N 124-ФЗ "Об основных гарантиях прав ребенка в Российской Федерации" </w:t>
      </w:r>
      <w:r w:rsidRPr="000F3724">
        <w:rPr>
          <w:rFonts w:ascii="Times New Roman" w:hAnsi="Times New Roman" w:cs="Times New Roman"/>
          <w:highlight w:val="magenta"/>
        </w:rPr>
        <w:t>(др. ТЖС)</w:t>
      </w:r>
      <w:r w:rsidRPr="00F02861">
        <w:rPr>
          <w:rFonts w:ascii="Times New Roman" w:hAnsi="Times New Roman" w:cs="Times New Roman"/>
        </w:rPr>
        <w:t>; дети - победители и призеры олимпиад   и   иных  конкурсных  мероприятий  (</w:t>
      </w:r>
      <w:r w:rsidRPr="000F3724">
        <w:rPr>
          <w:rFonts w:ascii="Times New Roman" w:hAnsi="Times New Roman" w:cs="Times New Roman"/>
          <w:highlight w:val="magenta"/>
        </w:rPr>
        <w:t>побед</w:t>
      </w:r>
      <w:proofErr w:type="gramStart"/>
      <w:r w:rsidRPr="000F3724">
        <w:rPr>
          <w:rFonts w:ascii="Times New Roman" w:hAnsi="Times New Roman" w:cs="Times New Roman"/>
          <w:highlight w:val="magenta"/>
        </w:rPr>
        <w:t>.</w:t>
      </w:r>
      <w:proofErr w:type="gramEnd"/>
      <w:r w:rsidRPr="000F3724">
        <w:rPr>
          <w:rFonts w:ascii="Times New Roman" w:hAnsi="Times New Roman" w:cs="Times New Roman"/>
          <w:highlight w:val="magenta"/>
        </w:rPr>
        <w:t xml:space="preserve">  </w:t>
      </w:r>
      <w:proofErr w:type="gramStart"/>
      <w:r w:rsidRPr="000F3724">
        <w:rPr>
          <w:rFonts w:ascii="Times New Roman" w:hAnsi="Times New Roman" w:cs="Times New Roman"/>
          <w:highlight w:val="magenta"/>
        </w:rPr>
        <w:t>и</w:t>
      </w:r>
      <w:proofErr w:type="gramEnd"/>
      <w:r w:rsidRPr="000F3724">
        <w:rPr>
          <w:rFonts w:ascii="Times New Roman" w:hAnsi="Times New Roman" w:cs="Times New Roman"/>
          <w:highlight w:val="magenta"/>
        </w:rPr>
        <w:t xml:space="preserve">  приз.)</w:t>
      </w:r>
      <w:r w:rsidRPr="00F02861">
        <w:rPr>
          <w:rFonts w:ascii="Times New Roman" w:hAnsi="Times New Roman" w:cs="Times New Roman"/>
        </w:rPr>
        <w:t xml:space="preserve">;  </w:t>
      </w:r>
      <w:r w:rsidRPr="00ED5B74">
        <w:rPr>
          <w:rFonts w:ascii="Times New Roman" w:hAnsi="Times New Roman" w:cs="Times New Roman"/>
        </w:rPr>
        <w:t xml:space="preserve">дети  из многодетных  семей  </w:t>
      </w:r>
      <w:r w:rsidRPr="000F3724">
        <w:rPr>
          <w:rFonts w:ascii="Times New Roman" w:hAnsi="Times New Roman" w:cs="Times New Roman"/>
          <w:highlight w:val="magenta"/>
          <w:u w:val="single"/>
        </w:rPr>
        <w:t>(</w:t>
      </w:r>
      <w:proofErr w:type="spellStart"/>
      <w:r w:rsidRPr="000F3724">
        <w:rPr>
          <w:rFonts w:ascii="Times New Roman" w:hAnsi="Times New Roman" w:cs="Times New Roman"/>
          <w:highlight w:val="magenta"/>
          <w:u w:val="single"/>
        </w:rPr>
        <w:t>многод</w:t>
      </w:r>
      <w:proofErr w:type="spellEnd"/>
      <w:r w:rsidRPr="000F3724">
        <w:rPr>
          <w:rFonts w:ascii="Times New Roman" w:hAnsi="Times New Roman" w:cs="Times New Roman"/>
          <w:highlight w:val="magenta"/>
        </w:rPr>
        <w:t>.)</w:t>
      </w:r>
      <w:r w:rsidRPr="000F3724">
        <w:rPr>
          <w:rFonts w:ascii="Times New Roman" w:hAnsi="Times New Roman" w:cs="Times New Roman"/>
        </w:rPr>
        <w:t xml:space="preserve">; дети из семей, в которых совокупный доход на одного  члена семьи не превышает двух величин прожиточного минимума на душу населения,   установленного   постановлением   Правительства  Архангельской области  </w:t>
      </w:r>
      <w:r w:rsidRPr="000F3724">
        <w:rPr>
          <w:rFonts w:ascii="Times New Roman" w:hAnsi="Times New Roman" w:cs="Times New Roman"/>
          <w:highlight w:val="magenta"/>
        </w:rPr>
        <w:t>(доход ниже 2-х величин)</w:t>
      </w:r>
      <w:r w:rsidRPr="000F3724">
        <w:rPr>
          <w:rFonts w:ascii="Times New Roman" w:hAnsi="Times New Roman" w:cs="Times New Roman"/>
        </w:rPr>
        <w:t>;</w:t>
      </w:r>
      <w:r w:rsidR="00D7645F">
        <w:rPr>
          <w:rFonts w:ascii="Times New Roman" w:hAnsi="Times New Roman" w:cs="Times New Roman"/>
        </w:rPr>
        <w:t xml:space="preserve"> </w:t>
      </w:r>
      <w:proofErr w:type="gramStart"/>
      <w:r w:rsidR="00D7645F" w:rsidRPr="00B3002D">
        <w:rPr>
          <w:rFonts w:ascii="Times New Roman" w:hAnsi="Times New Roman" w:cs="Times New Roman"/>
          <w:highlight w:val="yellow"/>
        </w:rPr>
        <w:t>дети военнослужащих сотрудников некоторых федеральных органов исполнительской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с 24 февраля 2022 года (далее – специальная военная операция), сотрудников уголовно-исполнительской системы Российской</w:t>
      </w:r>
      <w:proofErr w:type="gramEnd"/>
      <w:r w:rsidR="00D7645F" w:rsidRPr="00B3002D">
        <w:rPr>
          <w:rFonts w:ascii="Times New Roman" w:hAnsi="Times New Roman" w:cs="Times New Roman"/>
          <w:highlight w:val="yellow"/>
        </w:rPr>
        <w:t xml:space="preserve"> Федерации, </w:t>
      </w:r>
      <w:proofErr w:type="gramStart"/>
      <w:r w:rsidR="00D7645F" w:rsidRPr="00B3002D">
        <w:rPr>
          <w:rFonts w:ascii="Times New Roman" w:hAnsi="Times New Roman" w:cs="Times New Roman"/>
          <w:highlight w:val="yellow"/>
        </w:rPr>
        <w:t>выполняющих</w:t>
      </w:r>
      <w:proofErr w:type="gramEnd"/>
      <w:r w:rsidR="00D7645F" w:rsidRPr="00B3002D">
        <w:rPr>
          <w:rFonts w:ascii="Times New Roman" w:hAnsi="Times New Roman" w:cs="Times New Roman"/>
          <w:highlight w:val="yellow"/>
        </w:rPr>
        <w:t xml:space="preserve"> </w:t>
      </w:r>
      <w:r w:rsidR="00D7645F" w:rsidRPr="00B3002D">
        <w:rPr>
          <w:rFonts w:ascii="Times New Roman" w:hAnsi="Times New Roman" w:cs="Times New Roman"/>
          <w:highlight w:val="yellow"/>
        </w:rPr>
        <w:lastRenderedPageBreak/>
        <w:t xml:space="preserve">(выполнявших) возложенные на них </w:t>
      </w:r>
      <w:proofErr w:type="gramStart"/>
      <w:r w:rsidR="00D7645F" w:rsidRPr="00B3002D">
        <w:rPr>
          <w:rFonts w:ascii="Times New Roman" w:hAnsi="Times New Roman" w:cs="Times New Roman"/>
          <w:highlight w:val="yellow"/>
        </w:rPr>
        <w:t>задачи</w:t>
      </w:r>
      <w:proofErr w:type="gramEnd"/>
      <w:r w:rsidR="00D7645F" w:rsidRPr="00B3002D">
        <w:rPr>
          <w:rFonts w:ascii="Times New Roman" w:hAnsi="Times New Roman" w:cs="Times New Roman"/>
          <w:highlight w:val="yellow"/>
        </w:rPr>
        <w:t xml:space="preserve"> на указанных территориях в период проведения специальной военной операции, в том числе погибших (умерших) при исполнении обязанностей военной службы </w:t>
      </w:r>
      <w:r w:rsidR="00D7645F" w:rsidRPr="009C7E66">
        <w:rPr>
          <w:rFonts w:ascii="Times New Roman" w:hAnsi="Times New Roman" w:cs="Times New Roman"/>
          <w:highlight w:val="magenta"/>
        </w:rPr>
        <w:t>(воен.);</w:t>
      </w:r>
      <w:r w:rsidR="00D7645F" w:rsidRPr="00B3002D">
        <w:rPr>
          <w:rFonts w:ascii="Times New Roman" w:hAnsi="Times New Roman" w:cs="Times New Roman"/>
        </w:rPr>
        <w:t xml:space="preserve"> </w:t>
      </w:r>
      <w:r w:rsidR="00D7645F" w:rsidRPr="00B3002D">
        <w:rPr>
          <w:rFonts w:ascii="Times New Roman" w:hAnsi="Times New Roman" w:cs="Times New Roman"/>
          <w:highlight w:val="green"/>
        </w:rPr>
        <w:t xml:space="preserve">дети граждан Российской Федерации, призванных на военную службу по мобилизации </w:t>
      </w:r>
    </w:p>
    <w:p w:rsidR="00B3002D" w:rsidRPr="00B3002D" w:rsidRDefault="00B3002D" w:rsidP="00F02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green"/>
        </w:rPr>
      </w:pPr>
    </w:p>
    <w:p w:rsidR="00B3002D" w:rsidRPr="00B3002D" w:rsidRDefault="00B3002D" w:rsidP="00F02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green"/>
        </w:rPr>
      </w:pPr>
    </w:p>
    <w:p w:rsidR="00CC0E4E" w:rsidRPr="00F02861" w:rsidRDefault="00D7645F" w:rsidP="00F02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3002D">
        <w:rPr>
          <w:rFonts w:ascii="Times New Roman" w:hAnsi="Times New Roman" w:cs="Times New Roman"/>
          <w:highlight w:val="green"/>
        </w:rPr>
        <w:t xml:space="preserve">в Вооруженные Силы Российской Федерации, в том числе погибших (умерших) при исполнении обязанностей военной службы </w:t>
      </w:r>
      <w:r w:rsidRPr="009C7E66">
        <w:rPr>
          <w:rFonts w:ascii="Times New Roman" w:hAnsi="Times New Roman" w:cs="Times New Roman"/>
          <w:highlight w:val="magenta"/>
        </w:rPr>
        <w:t>(</w:t>
      </w:r>
      <w:proofErr w:type="spellStart"/>
      <w:r w:rsidRPr="009C7E66">
        <w:rPr>
          <w:rFonts w:ascii="Times New Roman" w:hAnsi="Times New Roman" w:cs="Times New Roman"/>
          <w:highlight w:val="magenta"/>
        </w:rPr>
        <w:t>мобил</w:t>
      </w:r>
      <w:proofErr w:type="spellEnd"/>
      <w:r w:rsidRPr="009C7E66">
        <w:rPr>
          <w:rFonts w:ascii="Times New Roman" w:hAnsi="Times New Roman" w:cs="Times New Roman"/>
          <w:highlight w:val="magenta"/>
        </w:rPr>
        <w:t>.);</w:t>
      </w:r>
      <w:r w:rsidRPr="00B3002D">
        <w:rPr>
          <w:rFonts w:ascii="Times New Roman" w:hAnsi="Times New Roman" w:cs="Times New Roman"/>
        </w:rPr>
        <w:t xml:space="preserve"> </w:t>
      </w:r>
      <w:r w:rsidR="00B3002D" w:rsidRPr="00B3002D">
        <w:rPr>
          <w:rFonts w:ascii="Times New Roman" w:hAnsi="Times New Roman" w:cs="Times New Roman"/>
          <w:highlight w:val="cyan"/>
        </w:rPr>
        <w:t>дети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для участия в специальной военной операции, в том числе погибших (умерших) при исполнении обязанностей по указанному контракту (</w:t>
      </w:r>
      <w:r w:rsidR="00B3002D" w:rsidRPr="009C7E66">
        <w:rPr>
          <w:rFonts w:ascii="Times New Roman" w:hAnsi="Times New Roman" w:cs="Times New Roman"/>
          <w:highlight w:val="magenta"/>
        </w:rPr>
        <w:t>контр.);</w:t>
      </w:r>
      <w:proofErr w:type="gramEnd"/>
      <w:r w:rsidRPr="00D7645F">
        <w:rPr>
          <w:rFonts w:ascii="Times New Roman" w:hAnsi="Times New Roman" w:cs="Times New Roman"/>
        </w:rPr>
        <w:t xml:space="preserve"> </w:t>
      </w:r>
      <w:r w:rsidR="00CC0E4E" w:rsidRPr="00F02861">
        <w:rPr>
          <w:rFonts w:ascii="Times New Roman" w:hAnsi="Times New Roman" w:cs="Times New Roman"/>
        </w:rPr>
        <w:t xml:space="preserve">дети, не относящиеся к вышеперечисленным категориям </w:t>
      </w:r>
      <w:r w:rsidR="00CC0E4E" w:rsidRPr="000F3724">
        <w:rPr>
          <w:rFonts w:ascii="Times New Roman" w:hAnsi="Times New Roman" w:cs="Times New Roman"/>
          <w:highlight w:val="magenta"/>
        </w:rPr>
        <w:t>(НЛ).</w:t>
      </w:r>
    </w:p>
    <w:p w:rsidR="00CC0E4E" w:rsidRPr="00F02861" w:rsidRDefault="00CC0E4E" w:rsidP="00F02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2861">
        <w:rPr>
          <w:rFonts w:ascii="Times New Roman" w:hAnsi="Times New Roman" w:cs="Times New Roman"/>
        </w:rPr>
        <w:t xml:space="preserve">    &lt;**&gt;  -  заполняется  организаторами  дневных  лагерей,  организованных муниципальными учреждениями (из расчета</w:t>
      </w:r>
      <w:r w:rsidR="00FA2A58">
        <w:rPr>
          <w:rFonts w:ascii="Times New Roman" w:hAnsi="Times New Roman" w:cs="Times New Roman"/>
        </w:rPr>
        <w:t xml:space="preserve"> стоимости на одного ребенка).</w:t>
      </w:r>
    </w:p>
    <w:p w:rsidR="00592870" w:rsidRPr="00CC0E4E" w:rsidRDefault="00C634F4" w:rsidP="00F02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2870" w:rsidRPr="00CC0E4E" w:rsidSect="00F02861">
      <w:pgSz w:w="16838" w:h="11905" w:orient="landscape"/>
      <w:pgMar w:top="0" w:right="1134" w:bottom="425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4E"/>
    <w:rsid w:val="00064C40"/>
    <w:rsid w:val="000F3724"/>
    <w:rsid w:val="004231AC"/>
    <w:rsid w:val="00502682"/>
    <w:rsid w:val="006969C7"/>
    <w:rsid w:val="006A2E82"/>
    <w:rsid w:val="009C7E66"/>
    <w:rsid w:val="009F5CD5"/>
    <w:rsid w:val="00B3002D"/>
    <w:rsid w:val="00C634F4"/>
    <w:rsid w:val="00CC0E4E"/>
    <w:rsid w:val="00D7645F"/>
    <w:rsid w:val="00ED5B74"/>
    <w:rsid w:val="00F02861"/>
    <w:rsid w:val="00FA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501D909B89CB4E1F2282E0EB2C7E369C98A74F9F83E41F03AA75726B9D281FE29C42F820C648C17937AE5C520F3B9E6D28A80E0D9062A8Ex47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Игоревна Кудряшова</dc:creator>
  <cp:lastModifiedBy>Миргасимова Алена Марселевна</cp:lastModifiedBy>
  <cp:revision>10</cp:revision>
  <cp:lastPrinted>2023-06-20T13:57:00Z</cp:lastPrinted>
  <dcterms:created xsi:type="dcterms:W3CDTF">2022-04-23T13:59:00Z</dcterms:created>
  <dcterms:modified xsi:type="dcterms:W3CDTF">2024-01-10T09:32:00Z</dcterms:modified>
</cp:coreProperties>
</file>